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595" w:rsidRDefault="008347B3" w:rsidP="00A42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52D4" w:rsidRPr="00A425FE">
        <w:rPr>
          <w:rFonts w:ascii="Times New Roman" w:hAnsi="Times New Roman" w:cs="Times New Roman"/>
          <w:b/>
          <w:sz w:val="28"/>
          <w:szCs w:val="28"/>
        </w:rPr>
        <w:t>Коррекционные приемы</w:t>
      </w:r>
      <w:r w:rsidR="00A425FE" w:rsidRPr="00A425FE">
        <w:rPr>
          <w:rFonts w:ascii="Times New Roman" w:hAnsi="Times New Roman" w:cs="Times New Roman"/>
          <w:b/>
          <w:sz w:val="28"/>
          <w:szCs w:val="28"/>
        </w:rPr>
        <w:t>,</w:t>
      </w:r>
      <w:r w:rsidR="003B52D4" w:rsidRPr="00A425FE">
        <w:rPr>
          <w:rFonts w:ascii="Times New Roman" w:hAnsi="Times New Roman" w:cs="Times New Roman"/>
          <w:b/>
          <w:sz w:val="28"/>
          <w:szCs w:val="28"/>
        </w:rPr>
        <w:t xml:space="preserve"> помогающие обучению школьников с ЗПР и ТНР в условиях инклюзивного образования.</w:t>
      </w:r>
    </w:p>
    <w:p w:rsidR="00A425FE" w:rsidRPr="00A425FE" w:rsidRDefault="00A425FE" w:rsidP="00A425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Швец Г.В., учитель нач. классов</w:t>
      </w:r>
    </w:p>
    <w:p w:rsidR="00A425FE" w:rsidRPr="00A425FE" w:rsidRDefault="00A425FE" w:rsidP="00A425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МБОУ СОШ №70</w:t>
      </w:r>
    </w:p>
    <w:p w:rsidR="00A425FE" w:rsidRPr="00A425FE" w:rsidRDefault="00A425FE" w:rsidP="00A42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D97" w:rsidRPr="004A7000" w:rsidRDefault="008347B3" w:rsidP="00A425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A700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52D4" w:rsidRPr="004A7000">
        <w:rPr>
          <w:rFonts w:ascii="Times New Roman" w:hAnsi="Times New Roman" w:cs="Times New Roman"/>
          <w:sz w:val="28"/>
          <w:szCs w:val="28"/>
        </w:rPr>
        <w:t>В моем 2</w:t>
      </w:r>
      <w:r w:rsidR="00845D97" w:rsidRPr="004A7000">
        <w:rPr>
          <w:rFonts w:ascii="Times New Roman" w:hAnsi="Times New Roman" w:cs="Times New Roman"/>
          <w:sz w:val="28"/>
          <w:szCs w:val="28"/>
        </w:rPr>
        <w:t>-</w:t>
      </w:r>
      <w:r w:rsidR="003B52D4" w:rsidRPr="004A7000">
        <w:rPr>
          <w:rFonts w:ascii="Times New Roman" w:hAnsi="Times New Roman" w:cs="Times New Roman"/>
          <w:sz w:val="28"/>
          <w:szCs w:val="28"/>
        </w:rPr>
        <w:t>Д классе всего</w:t>
      </w:r>
      <w:r w:rsidR="00D5152E" w:rsidRPr="004A7000">
        <w:rPr>
          <w:rFonts w:ascii="Times New Roman" w:hAnsi="Times New Roman" w:cs="Times New Roman"/>
          <w:sz w:val="28"/>
          <w:szCs w:val="28"/>
        </w:rPr>
        <w:t xml:space="preserve"> </w:t>
      </w:r>
      <w:r w:rsidR="003B52D4" w:rsidRPr="004A7000">
        <w:rPr>
          <w:rFonts w:ascii="Times New Roman" w:hAnsi="Times New Roman" w:cs="Times New Roman"/>
          <w:sz w:val="28"/>
          <w:szCs w:val="28"/>
        </w:rPr>
        <w:t>21 человек</w:t>
      </w:r>
      <w:r w:rsidR="00845D97" w:rsidRPr="004A7000">
        <w:rPr>
          <w:rFonts w:ascii="Times New Roman" w:hAnsi="Times New Roman" w:cs="Times New Roman"/>
          <w:sz w:val="28"/>
          <w:szCs w:val="28"/>
        </w:rPr>
        <w:t>,</w:t>
      </w:r>
      <w:r w:rsidR="003B52D4" w:rsidRPr="004A7000">
        <w:rPr>
          <w:rFonts w:ascii="Times New Roman" w:hAnsi="Times New Roman" w:cs="Times New Roman"/>
          <w:sz w:val="28"/>
          <w:szCs w:val="28"/>
        </w:rPr>
        <w:t xml:space="preserve"> из них:</w:t>
      </w:r>
      <w:r w:rsidR="003B52D4" w:rsidRPr="004A7000">
        <w:rPr>
          <w:rFonts w:ascii="Times New Roman" w:hAnsi="Times New Roman" w:cs="Times New Roman"/>
          <w:sz w:val="28"/>
          <w:szCs w:val="28"/>
        </w:rPr>
        <w:br/>
        <w:t>8 человек- с ТНР (в. 5.2) и 13 человек - с ЗПР (в. 7.2)</w:t>
      </w:r>
      <w:bookmarkStart w:id="0" w:name="_GoBack"/>
      <w:bookmarkEnd w:id="0"/>
    </w:p>
    <w:p w:rsidR="003B52D4" w:rsidRPr="00A425FE" w:rsidRDefault="008347B3" w:rsidP="00A425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45D9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A7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52D4" w:rsidRPr="00A425FE">
        <w:rPr>
          <w:rFonts w:ascii="Times New Roman" w:hAnsi="Times New Roman" w:cs="Times New Roman"/>
          <w:b/>
          <w:sz w:val="28"/>
          <w:szCs w:val="28"/>
        </w:rPr>
        <w:t xml:space="preserve">Система работы </w:t>
      </w:r>
      <w:r w:rsidR="00845D97">
        <w:rPr>
          <w:rFonts w:ascii="Times New Roman" w:hAnsi="Times New Roman" w:cs="Times New Roman"/>
          <w:b/>
          <w:sz w:val="28"/>
          <w:szCs w:val="28"/>
        </w:rPr>
        <w:t>с обучающими</w:t>
      </w:r>
      <w:r w:rsidR="003B52D4" w:rsidRPr="00A425FE">
        <w:rPr>
          <w:rFonts w:ascii="Times New Roman" w:hAnsi="Times New Roman" w:cs="Times New Roman"/>
          <w:b/>
          <w:sz w:val="28"/>
          <w:szCs w:val="28"/>
        </w:rPr>
        <w:t>ся с ОВЗ и ТНР направлена на:</w:t>
      </w:r>
    </w:p>
    <w:p w:rsidR="00E06595" w:rsidRPr="00845D97" w:rsidRDefault="00986EF2" w:rsidP="00845D97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D97">
        <w:rPr>
          <w:rFonts w:ascii="Times New Roman" w:hAnsi="Times New Roman" w:cs="Times New Roman"/>
          <w:sz w:val="28"/>
          <w:szCs w:val="28"/>
        </w:rPr>
        <w:t>компенсацию недостатков и восполнение пробелов дошкольного развития;</w:t>
      </w:r>
    </w:p>
    <w:p w:rsidR="00E06595" w:rsidRDefault="00986EF2" w:rsidP="00845D97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D97">
        <w:rPr>
          <w:rFonts w:ascii="Times New Roman" w:hAnsi="Times New Roman" w:cs="Times New Roman"/>
          <w:sz w:val="28"/>
          <w:szCs w:val="28"/>
        </w:rPr>
        <w:t>нормализацию и совершенствование учебной деятельности учащихся;</w:t>
      </w:r>
    </w:p>
    <w:p w:rsidR="00845D97" w:rsidRPr="00845D97" w:rsidRDefault="00845D97" w:rsidP="00845D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5D97">
        <w:rPr>
          <w:rFonts w:ascii="Times New Roman" w:hAnsi="Times New Roman" w:cs="Times New Roman"/>
          <w:sz w:val="28"/>
          <w:szCs w:val="28"/>
        </w:rPr>
        <w:t>активизацию познавательной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595" w:rsidRDefault="00986EF2" w:rsidP="00845D97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D97">
        <w:rPr>
          <w:rFonts w:ascii="Times New Roman" w:hAnsi="Times New Roman" w:cs="Times New Roman"/>
          <w:sz w:val="28"/>
          <w:szCs w:val="28"/>
        </w:rPr>
        <w:t>повышение их работоспособности;</w:t>
      </w:r>
    </w:p>
    <w:p w:rsidR="00845D97" w:rsidRPr="00845D97" w:rsidRDefault="00845D97" w:rsidP="00845D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5D97">
        <w:rPr>
          <w:rFonts w:ascii="Times New Roman" w:hAnsi="Times New Roman" w:cs="Times New Roman"/>
          <w:sz w:val="28"/>
          <w:szCs w:val="28"/>
        </w:rPr>
        <w:t xml:space="preserve">преодоление негативных особенностей </w:t>
      </w:r>
      <w:r>
        <w:rPr>
          <w:rFonts w:ascii="Times New Roman" w:hAnsi="Times New Roman" w:cs="Times New Roman"/>
          <w:sz w:val="28"/>
          <w:szCs w:val="28"/>
        </w:rPr>
        <w:t>эмоционально - личностной сферы.</w:t>
      </w:r>
    </w:p>
    <w:p w:rsidR="003B52D4" w:rsidRPr="00A425FE" w:rsidRDefault="008347B3" w:rsidP="00A425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4A7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52D4" w:rsidRPr="00A425FE">
        <w:rPr>
          <w:rFonts w:ascii="Times New Roman" w:hAnsi="Times New Roman" w:cs="Times New Roman"/>
          <w:b/>
          <w:sz w:val="28"/>
          <w:szCs w:val="28"/>
        </w:rPr>
        <w:t>У детей с особыми образовательными потребностями отмечается:</w:t>
      </w:r>
    </w:p>
    <w:p w:rsidR="00E06595" w:rsidRPr="00650380" w:rsidRDefault="00986EF2" w:rsidP="00650380">
      <w:pPr>
        <w:pStyle w:val="a3"/>
        <w:numPr>
          <w:ilvl w:val="0"/>
          <w:numId w:val="11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0380">
        <w:rPr>
          <w:rFonts w:ascii="Times New Roman" w:hAnsi="Times New Roman" w:cs="Times New Roman"/>
          <w:sz w:val="28"/>
          <w:szCs w:val="28"/>
        </w:rPr>
        <w:t xml:space="preserve">низкий уровень познавательной активности, </w:t>
      </w:r>
    </w:p>
    <w:p w:rsidR="00E06595" w:rsidRPr="00650380" w:rsidRDefault="00986EF2" w:rsidP="00650380">
      <w:pPr>
        <w:pStyle w:val="a3"/>
        <w:numPr>
          <w:ilvl w:val="0"/>
          <w:numId w:val="11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0380">
        <w:rPr>
          <w:rFonts w:ascii="Times New Roman" w:hAnsi="Times New Roman" w:cs="Times New Roman"/>
          <w:sz w:val="28"/>
          <w:szCs w:val="28"/>
        </w:rPr>
        <w:t xml:space="preserve">незрелость мотивации учебной деятельности, </w:t>
      </w:r>
    </w:p>
    <w:p w:rsidR="00E06595" w:rsidRPr="00650380" w:rsidRDefault="00986EF2" w:rsidP="00650380">
      <w:pPr>
        <w:pStyle w:val="a3"/>
        <w:numPr>
          <w:ilvl w:val="0"/>
          <w:numId w:val="11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0380">
        <w:rPr>
          <w:rFonts w:ascii="Times New Roman" w:hAnsi="Times New Roman" w:cs="Times New Roman"/>
          <w:sz w:val="28"/>
          <w:szCs w:val="28"/>
        </w:rPr>
        <w:t>сниженная способность к приёму и переработке информации,</w:t>
      </w:r>
    </w:p>
    <w:p w:rsidR="00E06595" w:rsidRPr="00650380" w:rsidRDefault="00986EF2" w:rsidP="00650380">
      <w:pPr>
        <w:pStyle w:val="a3"/>
        <w:numPr>
          <w:ilvl w:val="0"/>
          <w:numId w:val="11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0380">
        <w:rPr>
          <w:rFonts w:ascii="Times New Roman" w:hAnsi="Times New Roman" w:cs="Times New Roman"/>
          <w:sz w:val="28"/>
          <w:szCs w:val="28"/>
        </w:rPr>
        <w:t xml:space="preserve">недостаточная </w:t>
      </w:r>
      <w:r w:rsidR="003B52D4" w:rsidRPr="00650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380">
        <w:rPr>
          <w:rFonts w:ascii="Times New Roman" w:hAnsi="Times New Roman" w:cs="Times New Roman"/>
          <w:sz w:val="28"/>
          <w:szCs w:val="28"/>
        </w:rPr>
        <w:t>сформированость</w:t>
      </w:r>
      <w:proofErr w:type="spellEnd"/>
      <w:proofErr w:type="gramEnd"/>
      <w:r w:rsidRPr="00650380">
        <w:rPr>
          <w:rFonts w:ascii="Times New Roman" w:hAnsi="Times New Roman" w:cs="Times New Roman"/>
          <w:sz w:val="28"/>
          <w:szCs w:val="28"/>
        </w:rPr>
        <w:t xml:space="preserve">  мыслительных операций (анализа, сравнения, синтеза, обобщения), </w:t>
      </w:r>
    </w:p>
    <w:p w:rsidR="00E06595" w:rsidRPr="00650380" w:rsidRDefault="00986EF2" w:rsidP="00650380">
      <w:pPr>
        <w:pStyle w:val="a3"/>
        <w:numPr>
          <w:ilvl w:val="0"/>
          <w:numId w:val="11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0380">
        <w:rPr>
          <w:rFonts w:ascii="Times New Roman" w:hAnsi="Times New Roman" w:cs="Times New Roman"/>
          <w:sz w:val="28"/>
          <w:szCs w:val="28"/>
        </w:rPr>
        <w:t xml:space="preserve">быстрая утомляемость. </w:t>
      </w:r>
      <w:r w:rsidR="003B52D4" w:rsidRPr="0065038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B52D4" w:rsidRPr="00A425FE" w:rsidRDefault="00D5152E" w:rsidP="008347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5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7B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A425FE">
        <w:rPr>
          <w:rFonts w:ascii="Times New Roman" w:hAnsi="Times New Roman" w:cs="Times New Roman"/>
          <w:b/>
          <w:sz w:val="28"/>
          <w:szCs w:val="28"/>
        </w:rPr>
        <w:t>На своих уроках я использую следующие методы:</w:t>
      </w:r>
    </w:p>
    <w:p w:rsidR="00E06595" w:rsidRPr="00A425FE" w:rsidRDefault="00986EF2" w:rsidP="0065038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Игровой;</w:t>
      </w:r>
    </w:p>
    <w:p w:rsidR="00E06595" w:rsidRPr="00A425FE" w:rsidRDefault="00986EF2" w:rsidP="0065038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Объяснительно-иллюстративный;</w:t>
      </w:r>
    </w:p>
    <w:p w:rsidR="00E06595" w:rsidRPr="00A425FE" w:rsidRDefault="00986EF2" w:rsidP="0065038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Репродуктивный;</w:t>
      </w:r>
    </w:p>
    <w:p w:rsidR="00E06595" w:rsidRPr="00A425FE" w:rsidRDefault="00986EF2" w:rsidP="0065038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Частично поисковый;</w:t>
      </w:r>
    </w:p>
    <w:p w:rsidR="00E06595" w:rsidRPr="00A425FE" w:rsidRDefault="00986EF2" w:rsidP="0065038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Коммуникативный;</w:t>
      </w:r>
    </w:p>
    <w:p w:rsidR="00E06595" w:rsidRDefault="00986EF2" w:rsidP="0065038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Информационно</w:t>
      </w:r>
      <w:r w:rsidR="00650380">
        <w:rPr>
          <w:rFonts w:ascii="Times New Roman" w:hAnsi="Times New Roman" w:cs="Times New Roman"/>
          <w:sz w:val="28"/>
          <w:szCs w:val="28"/>
        </w:rPr>
        <w:t>-</w:t>
      </w:r>
      <w:r w:rsidRPr="00A425FE">
        <w:rPr>
          <w:rFonts w:ascii="Times New Roman" w:hAnsi="Times New Roman" w:cs="Times New Roman"/>
          <w:sz w:val="28"/>
          <w:szCs w:val="28"/>
        </w:rPr>
        <w:t xml:space="preserve"> коммуникационный;</w:t>
      </w:r>
    </w:p>
    <w:p w:rsidR="003B52D4" w:rsidRPr="00650380" w:rsidRDefault="003B52D4" w:rsidP="00A425FE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0380">
        <w:rPr>
          <w:rFonts w:ascii="Times New Roman" w:hAnsi="Times New Roman" w:cs="Times New Roman"/>
          <w:sz w:val="28"/>
          <w:szCs w:val="28"/>
        </w:rPr>
        <w:t>Методы контроля, самоконтроля и взаимоконтроля</w:t>
      </w:r>
    </w:p>
    <w:p w:rsidR="003B52D4" w:rsidRPr="00A425FE" w:rsidRDefault="008347B3" w:rsidP="004A70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86EF2" w:rsidRPr="00A425FE">
        <w:rPr>
          <w:rFonts w:ascii="Times New Roman" w:hAnsi="Times New Roman" w:cs="Times New Roman"/>
          <w:b/>
          <w:sz w:val="28"/>
          <w:szCs w:val="28"/>
        </w:rPr>
        <w:t>Приёмы:</w:t>
      </w:r>
    </w:p>
    <w:p w:rsidR="00E06595" w:rsidRPr="00A425FE" w:rsidRDefault="00986EF2" w:rsidP="0065038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Реализовать коррекционную направленность предмета </w:t>
      </w:r>
    </w:p>
    <w:p w:rsidR="00E06595" w:rsidRPr="00A425FE" w:rsidRDefault="00986EF2" w:rsidP="0065038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Поэтапно сформировать учебное действие, умение, навык </w:t>
      </w:r>
    </w:p>
    <w:p w:rsidR="00E06595" w:rsidRPr="00A425FE" w:rsidRDefault="00986EF2" w:rsidP="0065038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Выбрать доступную информацию с опорой на жизненный опыт </w:t>
      </w:r>
    </w:p>
    <w:p w:rsidR="00E06595" w:rsidRPr="00A425FE" w:rsidRDefault="00986EF2" w:rsidP="0065038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Сформировать произвольную регуляцию и самоконтроль деятельности </w:t>
      </w:r>
    </w:p>
    <w:p w:rsidR="00E06595" w:rsidRPr="00A425FE" w:rsidRDefault="00986EF2" w:rsidP="0065038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Усилить возможность практически оперировать предметами </w:t>
      </w:r>
    </w:p>
    <w:p w:rsidR="00E06595" w:rsidRPr="00A425FE" w:rsidRDefault="00986EF2" w:rsidP="0065038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Организовать систематическое повторение</w:t>
      </w:r>
    </w:p>
    <w:p w:rsidR="00E06595" w:rsidRPr="00A425FE" w:rsidRDefault="00986EF2" w:rsidP="0065038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lastRenderedPageBreak/>
        <w:t>Разработать понятные и доступные инструкции</w:t>
      </w:r>
    </w:p>
    <w:p w:rsidR="00E06595" w:rsidRPr="00A425FE" w:rsidRDefault="00986EF2" w:rsidP="0065038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Расширять словарный запас научить искать информацию</w:t>
      </w:r>
    </w:p>
    <w:p w:rsidR="00E06595" w:rsidRPr="00A425FE" w:rsidRDefault="00986EF2" w:rsidP="0065038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Организовать дозированную помощь</w:t>
      </w:r>
    </w:p>
    <w:p w:rsidR="00E06595" w:rsidRPr="00A425FE" w:rsidRDefault="00986EF2" w:rsidP="0065038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Внедрить дифференцированное обучение</w:t>
      </w:r>
    </w:p>
    <w:p w:rsidR="00E06595" w:rsidRPr="00A425FE" w:rsidRDefault="00986EF2" w:rsidP="0065038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Соблюсти временной режим</w:t>
      </w:r>
      <w:r w:rsidR="003B52D4" w:rsidRPr="00A425F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B52D4" w:rsidRPr="00A425FE" w:rsidRDefault="008347B3" w:rsidP="008347B3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4A7000">
        <w:rPr>
          <w:rFonts w:ascii="Times New Roman" w:hAnsi="Times New Roman" w:cs="Times New Roman"/>
          <w:b/>
          <w:sz w:val="28"/>
          <w:szCs w:val="28"/>
        </w:rPr>
        <w:t>Примеры методов</w:t>
      </w:r>
      <w:r w:rsidR="003B52D4" w:rsidRPr="00A425FE">
        <w:rPr>
          <w:rFonts w:ascii="Times New Roman" w:hAnsi="Times New Roman" w:cs="Times New Roman"/>
          <w:b/>
          <w:sz w:val="28"/>
          <w:szCs w:val="28"/>
        </w:rPr>
        <w:t>: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Письмо по кальке. 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Чтение перевернутого текста и слоговой таблицы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Чтение с пальцем 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«Сообщение по теме урока» 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«Составь предложение из деформированного текста»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«Потерянный текст» 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«Лишние буквы» 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«Кружок» работа со звуками 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«Работа с карточками» 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Слова для отработки. 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Бланковая работа. Лишние буквы. 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Восприятие материала с закрытыми глазами.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Использование сигнальных карточек. 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рефлексия</w:t>
      </w:r>
    </w:p>
    <w:p w:rsidR="00E06595" w:rsidRPr="00A425FE" w:rsidRDefault="00986EF2" w:rsidP="0065038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Активные методы рефлексии. </w:t>
      </w:r>
    </w:p>
    <w:p w:rsidR="003B52D4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3B52D4" w:rsidRPr="004A7000">
        <w:rPr>
          <w:rFonts w:ascii="Times New Roman" w:hAnsi="Times New Roman" w:cs="Times New Roman"/>
          <w:b/>
          <w:sz w:val="28"/>
          <w:szCs w:val="28"/>
        </w:rPr>
        <w:t>Письмо по кальке</w:t>
      </w:r>
    </w:p>
    <w:p w:rsidR="003B52D4" w:rsidRPr="00A425FE" w:rsidRDefault="00B51844" w:rsidP="0065038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Отработка каллиграфического письма.</w:t>
      </w:r>
    </w:p>
    <w:p w:rsidR="00B51844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B51844" w:rsidRPr="004A7000">
        <w:rPr>
          <w:rFonts w:ascii="Times New Roman" w:hAnsi="Times New Roman" w:cs="Times New Roman"/>
          <w:b/>
          <w:sz w:val="28"/>
          <w:szCs w:val="28"/>
        </w:rPr>
        <w:t>Чтение перевернутого текста и чтение с пальцем.</w:t>
      </w:r>
    </w:p>
    <w:p w:rsidR="00B51844" w:rsidRPr="00A425FE" w:rsidRDefault="00143EC1" w:rsidP="0065038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В этом упражнении необходимо читать</w:t>
      </w:r>
      <w:r w:rsidR="00650380">
        <w:rPr>
          <w:rFonts w:ascii="Times New Roman" w:hAnsi="Times New Roman" w:cs="Times New Roman"/>
          <w:sz w:val="28"/>
          <w:szCs w:val="28"/>
        </w:rPr>
        <w:t>,</w:t>
      </w:r>
      <w:r w:rsidRPr="00A425FE">
        <w:rPr>
          <w:rFonts w:ascii="Times New Roman" w:hAnsi="Times New Roman" w:cs="Times New Roman"/>
          <w:sz w:val="28"/>
          <w:szCs w:val="28"/>
        </w:rPr>
        <w:t xml:space="preserve"> ведя указательным пальцем под текстом избегая возвратных движений. При этом неважно, читает ли ребенок вслух или про себя. Палец должен двигаться непрерывно, не останавливаясь.</w:t>
      </w:r>
    </w:p>
    <w:p w:rsidR="00B51844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B51844" w:rsidRPr="004A7000">
        <w:rPr>
          <w:rFonts w:ascii="Times New Roman" w:hAnsi="Times New Roman" w:cs="Times New Roman"/>
          <w:b/>
          <w:sz w:val="28"/>
          <w:szCs w:val="28"/>
        </w:rPr>
        <w:t>Работа со слоговой таблицей</w:t>
      </w:r>
    </w:p>
    <w:p w:rsidR="00B51844" w:rsidRPr="00A425FE" w:rsidRDefault="00143EC1" w:rsidP="0065038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Помогает в произношении</w:t>
      </w:r>
      <w:r w:rsidR="00B51844" w:rsidRPr="00A425FE">
        <w:rPr>
          <w:rFonts w:ascii="Times New Roman" w:hAnsi="Times New Roman" w:cs="Times New Roman"/>
          <w:sz w:val="28"/>
          <w:szCs w:val="28"/>
        </w:rPr>
        <w:t xml:space="preserve"> букв, звуков, слогов и их заучивание.</w:t>
      </w:r>
      <w:r w:rsidRPr="00A42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844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143EC1" w:rsidRPr="004A7000">
        <w:rPr>
          <w:rFonts w:ascii="Times New Roman" w:hAnsi="Times New Roman" w:cs="Times New Roman"/>
          <w:b/>
          <w:sz w:val="28"/>
          <w:szCs w:val="28"/>
        </w:rPr>
        <w:t>Сообщение на уроках</w:t>
      </w:r>
      <w:r w:rsidR="00B51844" w:rsidRPr="004A7000">
        <w:rPr>
          <w:rFonts w:ascii="Times New Roman" w:hAnsi="Times New Roman" w:cs="Times New Roman"/>
          <w:b/>
          <w:sz w:val="28"/>
          <w:szCs w:val="28"/>
        </w:rPr>
        <w:t xml:space="preserve"> окружающего мира.</w:t>
      </w:r>
    </w:p>
    <w:p w:rsidR="00B51844" w:rsidRPr="00A425FE" w:rsidRDefault="00143EC1" w:rsidP="0065038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Даёт р</w:t>
      </w:r>
      <w:r w:rsidR="00B51844" w:rsidRPr="00A425FE">
        <w:rPr>
          <w:rFonts w:ascii="Times New Roman" w:hAnsi="Times New Roman" w:cs="Times New Roman"/>
          <w:sz w:val="28"/>
          <w:szCs w:val="28"/>
        </w:rPr>
        <w:t>азвитие кругозора детей и увеличение словарного запаса. Умение выступ</w:t>
      </w:r>
      <w:r w:rsidRPr="00A425FE">
        <w:rPr>
          <w:rFonts w:ascii="Times New Roman" w:hAnsi="Times New Roman" w:cs="Times New Roman"/>
          <w:sz w:val="28"/>
          <w:szCs w:val="28"/>
        </w:rPr>
        <w:t>ать перед аудиторией, тренировать ораторские способности</w:t>
      </w:r>
      <w:r w:rsidR="00B51844" w:rsidRPr="00A425FE">
        <w:rPr>
          <w:rFonts w:ascii="Times New Roman" w:hAnsi="Times New Roman" w:cs="Times New Roman"/>
          <w:sz w:val="28"/>
          <w:szCs w:val="28"/>
        </w:rPr>
        <w:t>.</w:t>
      </w:r>
    </w:p>
    <w:p w:rsidR="00B51844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B51844" w:rsidRPr="004A7000">
        <w:rPr>
          <w:rFonts w:ascii="Times New Roman" w:hAnsi="Times New Roman" w:cs="Times New Roman"/>
          <w:b/>
          <w:sz w:val="28"/>
          <w:szCs w:val="28"/>
        </w:rPr>
        <w:t>Восстановление деформированного текста.</w:t>
      </w:r>
    </w:p>
    <w:p w:rsidR="00B51844" w:rsidRPr="00A425FE" w:rsidRDefault="00143EC1" w:rsidP="0065038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Умение понимать</w:t>
      </w:r>
      <w:r w:rsidR="00B51844" w:rsidRPr="00A425FE">
        <w:rPr>
          <w:rFonts w:ascii="Times New Roman" w:hAnsi="Times New Roman" w:cs="Times New Roman"/>
          <w:sz w:val="28"/>
          <w:szCs w:val="28"/>
        </w:rPr>
        <w:t xml:space="preserve"> смыс</w:t>
      </w:r>
      <w:r w:rsidRPr="00A425FE">
        <w:rPr>
          <w:rFonts w:ascii="Times New Roman" w:hAnsi="Times New Roman" w:cs="Times New Roman"/>
          <w:sz w:val="28"/>
          <w:szCs w:val="28"/>
        </w:rPr>
        <w:t>л слов и восстанавливать</w:t>
      </w:r>
      <w:r w:rsidR="00B51844" w:rsidRPr="00A425FE">
        <w:rPr>
          <w:rFonts w:ascii="Times New Roman" w:hAnsi="Times New Roman" w:cs="Times New Roman"/>
          <w:sz w:val="28"/>
          <w:szCs w:val="28"/>
        </w:rPr>
        <w:t xml:space="preserve"> их в правильном порядке для полного осмысления текста.</w:t>
      </w:r>
    </w:p>
    <w:p w:rsidR="00B51844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B51844" w:rsidRPr="004A7000">
        <w:rPr>
          <w:rFonts w:ascii="Times New Roman" w:hAnsi="Times New Roman" w:cs="Times New Roman"/>
          <w:b/>
          <w:sz w:val="28"/>
          <w:szCs w:val="28"/>
        </w:rPr>
        <w:t>Потерянный текст</w:t>
      </w:r>
    </w:p>
    <w:p w:rsidR="008347B3" w:rsidRDefault="00143EC1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Хорошо освоив данный прием</w:t>
      </w:r>
      <w:r w:rsidR="008347B3">
        <w:rPr>
          <w:rFonts w:ascii="Times New Roman" w:hAnsi="Times New Roman" w:cs="Times New Roman"/>
          <w:sz w:val="28"/>
          <w:szCs w:val="28"/>
        </w:rPr>
        <w:t>, ребенок научит</w:t>
      </w:r>
      <w:r w:rsidRPr="00A425FE">
        <w:rPr>
          <w:rFonts w:ascii="Times New Roman" w:hAnsi="Times New Roman" w:cs="Times New Roman"/>
          <w:sz w:val="28"/>
          <w:szCs w:val="28"/>
        </w:rPr>
        <w:t>ся в совершенстве им пользоваться, что поможет ему лучше понимать прочитанное.</w:t>
      </w:r>
    </w:p>
    <w:p w:rsidR="00143EC1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14. </w:t>
      </w:r>
      <w:r w:rsidR="00143EC1" w:rsidRPr="004A7000">
        <w:rPr>
          <w:rFonts w:ascii="Times New Roman" w:hAnsi="Times New Roman" w:cs="Times New Roman"/>
          <w:b/>
          <w:sz w:val="28"/>
          <w:szCs w:val="28"/>
        </w:rPr>
        <w:t>“Кружок”</w:t>
      </w:r>
    </w:p>
    <w:p w:rsidR="00143EC1" w:rsidRPr="00A425FE" w:rsidRDefault="00143EC1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Этот прием способствует отработке звукобуквенного анализа слова, провожу эту работу на каждом уроке со словарными словами, включая постановку ударения.</w:t>
      </w:r>
    </w:p>
    <w:p w:rsidR="00143EC1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143EC1" w:rsidRPr="004A7000">
        <w:rPr>
          <w:rFonts w:ascii="Times New Roman" w:hAnsi="Times New Roman" w:cs="Times New Roman"/>
          <w:b/>
          <w:sz w:val="28"/>
          <w:szCs w:val="28"/>
        </w:rPr>
        <w:t>Работа с карточками.</w:t>
      </w:r>
    </w:p>
    <w:p w:rsidR="00143EC1" w:rsidRPr="00A425FE" w:rsidRDefault="00143EC1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Умение использовать правила для выполнения данной работы.</w:t>
      </w:r>
    </w:p>
    <w:p w:rsidR="00143EC1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143EC1" w:rsidRPr="004A7000">
        <w:rPr>
          <w:rFonts w:ascii="Times New Roman" w:hAnsi="Times New Roman" w:cs="Times New Roman"/>
          <w:b/>
          <w:sz w:val="28"/>
          <w:szCs w:val="28"/>
        </w:rPr>
        <w:t>Слова для отработки.</w:t>
      </w:r>
    </w:p>
    <w:p w:rsidR="00143EC1" w:rsidRPr="00A425FE" w:rsidRDefault="00143EC1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Ребенок должен быстро читать вслух написанные слова (в зависимости от задания, по строчкам или по столбикам). Моя задача- довести узнавание этих слов до полного автоматизма, что в дальнейшем повысит скорость чтения.</w:t>
      </w:r>
    </w:p>
    <w:p w:rsidR="00143EC1" w:rsidRPr="00A425FE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143EC1" w:rsidRPr="004A7000">
        <w:rPr>
          <w:rFonts w:ascii="Times New Roman" w:hAnsi="Times New Roman" w:cs="Times New Roman"/>
          <w:b/>
          <w:sz w:val="28"/>
          <w:szCs w:val="28"/>
        </w:rPr>
        <w:t>Лишние буквы</w:t>
      </w:r>
      <w:r w:rsidR="00143EC1" w:rsidRPr="00A425FE">
        <w:rPr>
          <w:rFonts w:ascii="Times New Roman" w:hAnsi="Times New Roman" w:cs="Times New Roman"/>
          <w:sz w:val="28"/>
          <w:szCs w:val="28"/>
        </w:rPr>
        <w:t>.</w:t>
      </w:r>
    </w:p>
    <w:p w:rsidR="00143EC1" w:rsidRPr="00A425FE" w:rsidRDefault="00863C82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Ребёнок про себя читает стихотворение и зачеркивает лишние буквы в словах.</w:t>
      </w:r>
    </w:p>
    <w:p w:rsidR="00863C82" w:rsidRPr="00A425FE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="00863C82" w:rsidRPr="004A7000">
        <w:rPr>
          <w:rFonts w:ascii="Times New Roman" w:hAnsi="Times New Roman" w:cs="Times New Roman"/>
          <w:b/>
          <w:sz w:val="28"/>
          <w:szCs w:val="28"/>
        </w:rPr>
        <w:t>Бланковая работа</w:t>
      </w:r>
      <w:r w:rsidR="00863C82" w:rsidRPr="00A425FE">
        <w:rPr>
          <w:rFonts w:ascii="Times New Roman" w:hAnsi="Times New Roman" w:cs="Times New Roman"/>
          <w:sz w:val="28"/>
          <w:szCs w:val="28"/>
        </w:rPr>
        <w:t>.</w:t>
      </w:r>
    </w:p>
    <w:p w:rsidR="00863C82" w:rsidRPr="00A425FE" w:rsidRDefault="00863C82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Это интересный и полезный вид работы, позволяющий проверить не только уровень понимания текста, но и умение его анализировать. При работе с текстом прослеживается слияние обучения языку и речи: школьник учится видеть и понимать отдельные языковые явления и определять их место в системе языка в целом, и учится интерпретировать текст.</w:t>
      </w:r>
    </w:p>
    <w:p w:rsidR="00863C82" w:rsidRPr="00A425FE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19. </w:t>
      </w:r>
      <w:r w:rsidR="00863C82" w:rsidRPr="004A7000">
        <w:rPr>
          <w:rFonts w:ascii="Times New Roman" w:hAnsi="Times New Roman" w:cs="Times New Roman"/>
          <w:b/>
          <w:sz w:val="28"/>
          <w:szCs w:val="28"/>
        </w:rPr>
        <w:t>Восприятие материала с закрытыми глазами</w:t>
      </w:r>
      <w:r w:rsidR="00863C82" w:rsidRPr="00A425FE">
        <w:rPr>
          <w:rFonts w:ascii="Times New Roman" w:hAnsi="Times New Roman" w:cs="Times New Roman"/>
          <w:sz w:val="28"/>
          <w:szCs w:val="28"/>
        </w:rPr>
        <w:t>.</w:t>
      </w:r>
    </w:p>
    <w:p w:rsidR="00863C82" w:rsidRPr="00A425FE" w:rsidRDefault="00863C82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При чтении рассказа дети воспринимают его на слух с закрытыми глазами, рисуя в своем воображении картины для составления пересказа прочитанного учителем текста.</w:t>
      </w:r>
    </w:p>
    <w:p w:rsidR="00863C82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="00863C82" w:rsidRPr="004A7000">
        <w:rPr>
          <w:rFonts w:ascii="Times New Roman" w:hAnsi="Times New Roman" w:cs="Times New Roman"/>
          <w:b/>
          <w:sz w:val="28"/>
          <w:szCs w:val="28"/>
        </w:rPr>
        <w:t>Использование сигнальных карточек.</w:t>
      </w:r>
    </w:p>
    <w:p w:rsidR="00863C82" w:rsidRPr="00A425FE" w:rsidRDefault="00863C82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Используются практически на уроках математики и русского языка для получения быстрого ответа на поставленный вопрос.</w:t>
      </w:r>
    </w:p>
    <w:p w:rsidR="00863C82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="00863C82" w:rsidRPr="004A7000">
        <w:rPr>
          <w:rFonts w:ascii="Times New Roman" w:hAnsi="Times New Roman" w:cs="Times New Roman"/>
          <w:b/>
          <w:sz w:val="28"/>
          <w:szCs w:val="28"/>
        </w:rPr>
        <w:t>Клиновидная таблица.</w:t>
      </w:r>
    </w:p>
    <w:p w:rsidR="00863C82" w:rsidRPr="00A425FE" w:rsidRDefault="00863C82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Помогает расширять боковое зрение ребенка. Основная задача- научиться видеть две буквы одновременно, закрывая бумажной полоской строки ниже первой. Взгляд нужно сфокусировать на числе в центре строки.</w:t>
      </w:r>
    </w:p>
    <w:p w:rsidR="00863C82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22. </w:t>
      </w:r>
      <w:r w:rsidR="00863C82" w:rsidRPr="004A7000">
        <w:rPr>
          <w:rFonts w:ascii="Times New Roman" w:hAnsi="Times New Roman" w:cs="Times New Roman"/>
          <w:b/>
          <w:sz w:val="28"/>
          <w:szCs w:val="28"/>
        </w:rPr>
        <w:t>Рисование двумя руками.</w:t>
      </w:r>
    </w:p>
    <w:p w:rsidR="00B56DEF" w:rsidRPr="00A425FE" w:rsidRDefault="00863C82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Эти задания способствуют развитию левого и правого полушария мозга</w:t>
      </w:r>
      <w:r w:rsidR="00B56DEF" w:rsidRPr="00A425FE">
        <w:rPr>
          <w:rFonts w:ascii="Times New Roman" w:hAnsi="Times New Roman" w:cs="Times New Roman"/>
          <w:sz w:val="28"/>
          <w:szCs w:val="28"/>
        </w:rPr>
        <w:t>. Дети обводят симметричный рисунок двумя руками, при этом делая это быстро и аккуратно.</w:t>
      </w:r>
    </w:p>
    <w:p w:rsidR="00B56DEF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23. </w:t>
      </w:r>
      <w:r w:rsidR="00B56DEF" w:rsidRPr="004A7000">
        <w:rPr>
          <w:rFonts w:ascii="Times New Roman" w:hAnsi="Times New Roman" w:cs="Times New Roman"/>
          <w:b/>
          <w:sz w:val="28"/>
          <w:szCs w:val="28"/>
        </w:rPr>
        <w:t>Слово-фигура-число и Алфавит.</w:t>
      </w:r>
    </w:p>
    <w:p w:rsidR="00B56DEF" w:rsidRPr="00A425FE" w:rsidRDefault="00B56DEF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Это упражнение формирует правильное движение глаз с пятью фиксациями на строке.</w:t>
      </w:r>
    </w:p>
    <w:p w:rsidR="00B56DEF" w:rsidRPr="00A425FE" w:rsidRDefault="00B56DEF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Ребенку нужно вести взгляд слева направо и называть то, что находится в круге: фигуру, число либо написанное слово.</w:t>
      </w:r>
    </w:p>
    <w:p w:rsidR="00B56DEF" w:rsidRPr="00A425FE" w:rsidRDefault="00B56DEF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5FE">
        <w:rPr>
          <w:rFonts w:ascii="Times New Roman" w:hAnsi="Times New Roman" w:cs="Times New Roman"/>
          <w:b/>
          <w:sz w:val="28"/>
          <w:szCs w:val="28"/>
        </w:rPr>
        <w:lastRenderedPageBreak/>
        <w:t>Алфавит</w:t>
      </w:r>
    </w:p>
    <w:p w:rsidR="00B56DEF" w:rsidRPr="00A425FE" w:rsidRDefault="00B56DEF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Ребенок громко называет верхнюю букву в клетке и одновременно поднимает правую руку, если под ней буква П или левую руку, если там буква Л, если же это буква </w:t>
      </w:r>
      <w:proofErr w:type="gramStart"/>
      <w:r w:rsidRPr="00A425F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425FE">
        <w:rPr>
          <w:rFonts w:ascii="Times New Roman" w:hAnsi="Times New Roman" w:cs="Times New Roman"/>
          <w:sz w:val="28"/>
          <w:szCs w:val="28"/>
        </w:rPr>
        <w:t>, то он поднимает обе руки.</w:t>
      </w:r>
    </w:p>
    <w:p w:rsidR="00B56DEF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24. </w:t>
      </w:r>
      <w:proofErr w:type="spellStart"/>
      <w:r w:rsidR="00B56DEF" w:rsidRPr="004A7000">
        <w:rPr>
          <w:rFonts w:ascii="Times New Roman" w:hAnsi="Times New Roman" w:cs="Times New Roman"/>
          <w:b/>
          <w:sz w:val="28"/>
          <w:szCs w:val="28"/>
        </w:rPr>
        <w:t>Переключалка</w:t>
      </w:r>
      <w:proofErr w:type="spellEnd"/>
      <w:r w:rsidR="00B56DEF" w:rsidRPr="004A7000">
        <w:rPr>
          <w:rFonts w:ascii="Times New Roman" w:hAnsi="Times New Roman" w:cs="Times New Roman"/>
          <w:b/>
          <w:sz w:val="28"/>
          <w:szCs w:val="28"/>
        </w:rPr>
        <w:t xml:space="preserve"> и волшебный квадрат.</w:t>
      </w:r>
    </w:p>
    <w:p w:rsidR="00B56DEF" w:rsidRPr="00A425FE" w:rsidRDefault="00B56DEF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В этих упражнениях ребенок должен обводить кружком одну букву, например </w:t>
      </w:r>
      <w:proofErr w:type="gramStart"/>
      <w:r w:rsidRPr="00A425FE">
        <w:rPr>
          <w:rFonts w:ascii="Times New Roman" w:hAnsi="Times New Roman" w:cs="Times New Roman"/>
          <w:sz w:val="28"/>
          <w:szCs w:val="28"/>
        </w:rPr>
        <w:t>А,  и</w:t>
      </w:r>
      <w:proofErr w:type="gramEnd"/>
      <w:r w:rsidRPr="00A425FE">
        <w:rPr>
          <w:rFonts w:ascii="Times New Roman" w:hAnsi="Times New Roman" w:cs="Times New Roman"/>
          <w:sz w:val="28"/>
          <w:szCs w:val="28"/>
        </w:rPr>
        <w:t xml:space="preserve"> зачеркивать другую букву, например К.</w:t>
      </w:r>
    </w:p>
    <w:p w:rsidR="00B56DEF" w:rsidRPr="00A425FE" w:rsidRDefault="00B56DEF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5FE">
        <w:rPr>
          <w:rFonts w:ascii="Times New Roman" w:hAnsi="Times New Roman" w:cs="Times New Roman"/>
          <w:b/>
          <w:sz w:val="28"/>
          <w:szCs w:val="28"/>
        </w:rPr>
        <w:t xml:space="preserve">Волшебный квадрат </w:t>
      </w:r>
    </w:p>
    <w:p w:rsidR="00B56DEF" w:rsidRPr="00A425FE" w:rsidRDefault="00B56DEF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Ребенок читает текст и заполняет волшебный квадрат, внутри него находятся 4 маленьких квадратика, в квадрат “Кто?” ребенок должен записать главных персонажей. Это могут быть люди или животные. В квадрате “Что случилось?” он описывает события данного произведения. В квадрат “Главные слова” он записывает слова, которые показались ему важными. В квадрате “Рисунок” ребенок должен нарисовать события рассказа.</w:t>
      </w:r>
    </w:p>
    <w:p w:rsidR="00B56DEF" w:rsidRPr="00A425FE" w:rsidRDefault="00B56DEF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В дальнейшем, хорошо освоив данный приём, ребёнок научится в совершенстве им пользоваться, что поможет ему лучше понимать прочитанное.</w:t>
      </w:r>
    </w:p>
    <w:p w:rsidR="00B56DEF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25. </w:t>
      </w:r>
      <w:r w:rsidR="00D5152E" w:rsidRPr="004A7000">
        <w:rPr>
          <w:rFonts w:ascii="Times New Roman" w:hAnsi="Times New Roman" w:cs="Times New Roman"/>
          <w:b/>
          <w:sz w:val="28"/>
          <w:szCs w:val="28"/>
        </w:rPr>
        <w:t>Тексты для проверки скорости чтения и вопросы к нему.</w:t>
      </w:r>
    </w:p>
    <w:p w:rsidR="00D5152E" w:rsidRPr="00A425FE" w:rsidRDefault="00D5152E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Ребенок читает текст, соответствующий его возрасту и отвечает на поставленные вопросы по тексту.</w:t>
      </w:r>
    </w:p>
    <w:p w:rsidR="00D5152E" w:rsidRPr="004A7000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000">
        <w:rPr>
          <w:rFonts w:ascii="Times New Roman" w:hAnsi="Times New Roman" w:cs="Times New Roman"/>
          <w:b/>
          <w:sz w:val="28"/>
          <w:szCs w:val="28"/>
        </w:rPr>
        <w:t xml:space="preserve">26. </w:t>
      </w:r>
      <w:r w:rsidR="00D5152E" w:rsidRPr="004A7000">
        <w:rPr>
          <w:rFonts w:ascii="Times New Roman" w:hAnsi="Times New Roman" w:cs="Times New Roman"/>
          <w:b/>
          <w:sz w:val="28"/>
          <w:szCs w:val="28"/>
        </w:rPr>
        <w:t>Рефлексия. Активные методы рефлексии.</w:t>
      </w:r>
    </w:p>
    <w:p w:rsidR="00D5152E" w:rsidRPr="00A425FE" w:rsidRDefault="00D5152E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После каждого урока проводим рефлексию. В ходе рефлексии ученики самостоятельно оценивают свое состояние, эмоции и результаты своей деятельности.</w:t>
      </w:r>
    </w:p>
    <w:p w:rsidR="00D5152E" w:rsidRPr="008347B3" w:rsidRDefault="008347B3" w:rsidP="008347B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27. </w:t>
      </w:r>
      <w:r w:rsidR="00D5152E" w:rsidRPr="008347B3">
        <w:rPr>
          <w:rFonts w:ascii="Times New Roman" w:hAnsi="Times New Roman" w:cs="Times New Roman"/>
          <w:b/>
          <w:sz w:val="28"/>
          <w:szCs w:val="28"/>
        </w:rPr>
        <w:t>Вывод.</w:t>
      </w:r>
    </w:p>
    <w:p w:rsidR="00D5152E" w:rsidRPr="00A425FE" w:rsidRDefault="00D5152E" w:rsidP="00A425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В результате такой речевой практики происходит активное самостоятельное накопление словаря, спонтанное освоение фраз различной синтаксической структуры и развитие диалогической и монологической форм речи. </w:t>
      </w:r>
    </w:p>
    <w:p w:rsidR="00D5152E" w:rsidRPr="00A425FE" w:rsidRDefault="00D5152E" w:rsidP="00A425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 xml:space="preserve">Разнообразие существующих методов обучения позволяет учителю чередовать различные виды работы, что также является эффективным средством активизации учения. Переключение с одного вида деятельности на другой, предотвращает детей от переутомления, и в то же время не дает отвлечься от изучаемого материала, а также обеспечивает его восприятие с различных сторон. </w:t>
      </w:r>
    </w:p>
    <w:p w:rsidR="00D5152E" w:rsidRPr="00A425FE" w:rsidRDefault="00D5152E" w:rsidP="00A425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5FE">
        <w:rPr>
          <w:rFonts w:ascii="Times New Roman" w:hAnsi="Times New Roman" w:cs="Times New Roman"/>
          <w:sz w:val="28"/>
          <w:szCs w:val="28"/>
        </w:rPr>
        <w:t>Успешная реализация этого требования может быть достигнута только при условии широкого использования специфических методов и приемов.</w:t>
      </w:r>
    </w:p>
    <w:p w:rsidR="003B52D4" w:rsidRPr="00A425FE" w:rsidRDefault="003B52D4" w:rsidP="00A425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B52D4" w:rsidRPr="00A42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1BEA"/>
    <w:multiLevelType w:val="hybridMultilevel"/>
    <w:tmpl w:val="4A7E1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755E"/>
    <w:multiLevelType w:val="hybridMultilevel"/>
    <w:tmpl w:val="E4067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28D67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96695D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21CA4D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07A32F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1EB07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2EE74A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556B2F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6B2333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C286D37"/>
    <w:multiLevelType w:val="hybridMultilevel"/>
    <w:tmpl w:val="4A5647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98402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448BE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F4113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15CFB8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81EB2A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428E3A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24079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536A61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E0F5772"/>
    <w:multiLevelType w:val="hybridMultilevel"/>
    <w:tmpl w:val="06A2C6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EC552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37EBD4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43ED77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506856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E20CA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A2C2B6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E8C3BA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AF225B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1E3A495A"/>
    <w:multiLevelType w:val="hybridMultilevel"/>
    <w:tmpl w:val="93801F86"/>
    <w:lvl w:ilvl="0" w:tplc="99E4651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898402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448BE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F4113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15CFB8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81EB2A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428E3A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24079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536A61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23A950CD"/>
    <w:multiLevelType w:val="hybridMultilevel"/>
    <w:tmpl w:val="23F4C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4000D"/>
    <w:multiLevelType w:val="hybridMultilevel"/>
    <w:tmpl w:val="5F188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28D67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96695D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21CA4D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07A32F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1EB07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2EE74A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556B2F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6B2333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444C5113"/>
    <w:multiLevelType w:val="hybridMultilevel"/>
    <w:tmpl w:val="18AA762C"/>
    <w:lvl w:ilvl="0" w:tplc="14A4164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EC552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37EBD4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43ED77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506856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E20CA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A2C2B6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E8C3BA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AF225B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58C94EDA"/>
    <w:multiLevelType w:val="hybridMultilevel"/>
    <w:tmpl w:val="C328481E"/>
    <w:lvl w:ilvl="0" w:tplc="1C1E0A3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C04E9E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E901BA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308128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61EE21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39A9F0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2DEF1A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B8E7F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2C4668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5BBF7689"/>
    <w:multiLevelType w:val="hybridMultilevel"/>
    <w:tmpl w:val="7B805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841070"/>
    <w:multiLevelType w:val="hybridMultilevel"/>
    <w:tmpl w:val="8E783A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D576715"/>
    <w:multiLevelType w:val="hybridMultilevel"/>
    <w:tmpl w:val="98E28294"/>
    <w:lvl w:ilvl="0" w:tplc="D4DC978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FA47D9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9BA77E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7C8C70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620033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4F88A5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3AC1E4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7B84D1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A622CA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6F6D78AD"/>
    <w:multiLevelType w:val="hybridMultilevel"/>
    <w:tmpl w:val="B7EEC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97090"/>
    <w:multiLevelType w:val="hybridMultilevel"/>
    <w:tmpl w:val="2DA68BAC"/>
    <w:lvl w:ilvl="0" w:tplc="B8A0821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C28D67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96695D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21CA4D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07A32F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1EB07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2EE74A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556B2F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6B2333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7B9F4596"/>
    <w:multiLevelType w:val="hybridMultilevel"/>
    <w:tmpl w:val="67FED1AC"/>
    <w:lvl w:ilvl="0" w:tplc="BBE85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13"/>
  </w:num>
  <w:num w:numId="5">
    <w:abstractNumId w:val="7"/>
  </w:num>
  <w:num w:numId="6">
    <w:abstractNumId w:val="14"/>
  </w:num>
  <w:num w:numId="7">
    <w:abstractNumId w:val="12"/>
  </w:num>
  <w:num w:numId="8">
    <w:abstractNumId w:val="9"/>
  </w:num>
  <w:num w:numId="9">
    <w:abstractNumId w:val="5"/>
  </w:num>
  <w:num w:numId="10">
    <w:abstractNumId w:val="0"/>
  </w:num>
  <w:num w:numId="11">
    <w:abstractNumId w:val="10"/>
  </w:num>
  <w:num w:numId="12">
    <w:abstractNumId w:val="2"/>
  </w:num>
  <w:num w:numId="13">
    <w:abstractNumId w:val="6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52D4"/>
    <w:rsid w:val="00143EC1"/>
    <w:rsid w:val="003B52D4"/>
    <w:rsid w:val="004A7000"/>
    <w:rsid w:val="00650380"/>
    <w:rsid w:val="008347B3"/>
    <w:rsid w:val="00845D97"/>
    <w:rsid w:val="00863C82"/>
    <w:rsid w:val="00986EF2"/>
    <w:rsid w:val="00A425FE"/>
    <w:rsid w:val="00B51844"/>
    <w:rsid w:val="00B56DEF"/>
    <w:rsid w:val="00D5152E"/>
    <w:rsid w:val="00E0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59E3"/>
  <w15:docId w15:val="{64DD4F61-F228-4A71-85D1-9C21A186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5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28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4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25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1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39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81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329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9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6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5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58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9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5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26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97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1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01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74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5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78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78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39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903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71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4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35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38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2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16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5BE46-4BD4-40DF-92E9-558CAB0DF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хиххи</dc:creator>
  <cp:keywords/>
  <dc:description/>
  <cp:lastModifiedBy>Home</cp:lastModifiedBy>
  <cp:revision>6</cp:revision>
  <dcterms:created xsi:type="dcterms:W3CDTF">2024-05-05T22:17:00Z</dcterms:created>
  <dcterms:modified xsi:type="dcterms:W3CDTF">2024-05-14T12:40:00Z</dcterms:modified>
</cp:coreProperties>
</file>